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C34" w:rsidRDefault="00537C34" w:rsidP="00537C34">
      <w:pPr>
        <w:tabs>
          <w:tab w:val="right" w:pos="522"/>
          <w:tab w:val="left" w:pos="5370"/>
        </w:tabs>
        <w:bidi/>
        <w:spacing w:line="240" w:lineRule="auto"/>
        <w:ind w:left="522"/>
        <w:jc w:val="center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جدول 1- درس تربیتی</w:t>
      </w:r>
    </w:p>
    <w:tbl>
      <w:tblPr>
        <w:tblStyle w:val="TableGrid"/>
        <w:bidiVisual/>
        <w:tblW w:w="8721" w:type="dxa"/>
        <w:tblInd w:w="639" w:type="dxa"/>
        <w:tblLook w:val="04A0" w:firstRow="1" w:lastRow="0" w:firstColumn="1" w:lastColumn="0" w:noHBand="0" w:noVBand="1"/>
      </w:tblPr>
      <w:tblGrid>
        <w:gridCol w:w="703"/>
        <w:gridCol w:w="1792"/>
        <w:gridCol w:w="3260"/>
        <w:gridCol w:w="2966"/>
      </w:tblGrid>
      <w:tr w:rsidR="00537C34" w:rsidTr="00276CD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37C34" w:rsidRDefault="00537C3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37C34" w:rsidRDefault="00537C3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رشته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37C34" w:rsidRDefault="00537C3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درس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37C34" w:rsidRDefault="00537C3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منبع آموزشی</w:t>
            </w:r>
          </w:p>
        </w:tc>
      </w:tr>
      <w:tr w:rsidR="00537C34" w:rsidTr="00276CD0">
        <w:trPr>
          <w:trHeight w:val="154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34" w:rsidRDefault="00537C34">
            <w:pPr>
              <w:tabs>
                <w:tab w:val="right" w:pos="522"/>
                <w:tab w:val="left" w:pos="5370"/>
              </w:tabs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34" w:rsidRDefault="00537C34">
            <w:pPr>
              <w:tabs>
                <w:tab w:val="right" w:pos="522"/>
                <w:tab w:val="left" w:pos="5370"/>
              </w:tabs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همه رشته ها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423" w:rsidRPr="00545423" w:rsidRDefault="00537C34">
            <w:pPr>
              <w:tabs>
                <w:tab w:val="right" w:pos="522"/>
                <w:tab w:val="left" w:pos="5370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454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نظریه‌های یادگیری و آموزش</w:t>
            </w:r>
          </w:p>
          <w:p w:rsidR="00537C34" w:rsidRPr="00545423" w:rsidRDefault="00537C34" w:rsidP="0054542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34" w:rsidRDefault="00537C34">
            <w:pPr>
              <w:tabs>
                <w:tab w:val="right" w:pos="522"/>
                <w:tab w:val="left" w:pos="5370"/>
              </w:tabs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</w:rPr>
              <w:t>مقدمه‌ای بر نظریه‌های یادگیری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، نوشته اولسون، متیو.اچ و هرگنهان، بی.آر . ترجمه علی‌اکبر سیف، </w:t>
            </w:r>
            <w:r>
              <w:rPr>
                <w:rFonts w:ascii="Times New Roman" w:hAnsi="Times New Roman" w:cs="B Zar" w:hint="cs"/>
                <w:rtl/>
              </w:rPr>
              <w:t xml:space="preserve">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انتشارات دوران.</w:t>
            </w:r>
          </w:p>
        </w:tc>
      </w:tr>
    </w:tbl>
    <w:p w:rsidR="00276CD0" w:rsidRDefault="00276CD0" w:rsidP="00537C34">
      <w:pPr>
        <w:tabs>
          <w:tab w:val="right" w:pos="522"/>
          <w:tab w:val="left" w:pos="5370"/>
        </w:tabs>
        <w:bidi/>
        <w:spacing w:line="240" w:lineRule="auto"/>
        <w:ind w:left="522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537C34" w:rsidRDefault="00276CD0" w:rsidP="00276CD0">
      <w:pPr>
        <w:tabs>
          <w:tab w:val="right" w:pos="522"/>
          <w:tab w:val="left" w:pos="5370"/>
        </w:tabs>
        <w:bidi/>
        <w:spacing w:line="240" w:lineRule="auto"/>
        <w:ind w:left="522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جدول2-سرفصل درس نظریه های یادگیری و آموزش</w:t>
      </w:r>
    </w:p>
    <w:tbl>
      <w:tblPr>
        <w:bidiVisual/>
        <w:tblW w:w="4687" w:type="pct"/>
        <w:tblInd w:w="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3"/>
        <w:gridCol w:w="1851"/>
        <w:gridCol w:w="4328"/>
        <w:gridCol w:w="633"/>
      </w:tblGrid>
      <w:tr w:rsidR="005E1450" w:rsidRPr="005E1450" w:rsidTr="005E1450">
        <w:tc>
          <w:tcPr>
            <w:tcW w:w="1114" w:type="pct"/>
            <w:shd w:val="clear" w:color="auto" w:fill="DEEAF6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بخش</w:t>
            </w:r>
          </w:p>
        </w:tc>
        <w:tc>
          <w:tcPr>
            <w:tcW w:w="1056" w:type="pct"/>
            <w:shd w:val="clear" w:color="auto" w:fill="DEEAF6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فصل</w:t>
            </w:r>
          </w:p>
        </w:tc>
        <w:tc>
          <w:tcPr>
            <w:tcW w:w="2469" w:type="pct"/>
            <w:shd w:val="clear" w:color="auto" w:fill="DEEAF6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عنوان مطالب</w:t>
            </w:r>
          </w:p>
        </w:tc>
        <w:tc>
          <w:tcPr>
            <w:tcW w:w="361" w:type="pct"/>
            <w:shd w:val="clear" w:color="auto" w:fill="DEEAF6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صفحه</w:t>
            </w:r>
          </w:p>
        </w:tc>
      </w:tr>
      <w:tr w:rsidR="005E1450" w:rsidRPr="005E1450" w:rsidTr="005E1450">
        <w:trPr>
          <w:trHeight w:val="360"/>
        </w:trPr>
        <w:tc>
          <w:tcPr>
            <w:tcW w:w="1114" w:type="pct"/>
            <w:vMerge w:val="restart"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بخش یک: مقدمه‌ای بر یادگیری</w:t>
            </w:r>
          </w:p>
        </w:tc>
        <w:tc>
          <w:tcPr>
            <w:tcW w:w="1056" w:type="pct"/>
            <w:vMerge w:val="restar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فصل اول</w:t>
            </w:r>
          </w:p>
        </w:tc>
        <w:tc>
          <w:tcPr>
            <w:tcW w:w="2469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یادگیری چیست؟</w:t>
            </w:r>
          </w:p>
        </w:tc>
        <w:tc>
          <w:tcPr>
            <w:tcW w:w="361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39</w:t>
            </w:r>
          </w:p>
        </w:tc>
      </w:tr>
      <w:tr w:rsidR="005E1450" w:rsidRPr="005E1450" w:rsidTr="005E1450">
        <w:trPr>
          <w:trHeight w:val="270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آیا یادگیری باید به تغییر بینجامد؟</w:t>
            </w:r>
          </w:p>
        </w:tc>
        <w:tc>
          <w:tcPr>
            <w:tcW w:w="361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41</w:t>
            </w:r>
          </w:p>
        </w:tc>
      </w:tr>
      <w:tr w:rsidR="005E1450" w:rsidRPr="005E1450" w:rsidTr="005E1450">
        <w:trPr>
          <w:trHeight w:val="211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رویکردهای مختلف نسبت به یادگیری</w:t>
            </w:r>
          </w:p>
        </w:tc>
        <w:tc>
          <w:tcPr>
            <w:tcW w:w="361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42</w:t>
            </w:r>
          </w:p>
        </w:tc>
      </w:tr>
      <w:tr w:rsidR="005E1450" w:rsidRPr="005E1450" w:rsidTr="005E1450">
        <w:trPr>
          <w:trHeight w:val="300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نسبتاً پایدار چقدر پایدار است؟</w:t>
            </w:r>
          </w:p>
        </w:tc>
        <w:tc>
          <w:tcPr>
            <w:tcW w:w="361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44</w:t>
            </w:r>
          </w:p>
        </w:tc>
      </w:tr>
      <w:tr w:rsidR="005E1450" w:rsidRPr="005E1450" w:rsidTr="005E1450">
        <w:trPr>
          <w:trHeight w:val="353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 w:val="restar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فصل دوم</w:t>
            </w: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علم چیست؟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69</w:t>
            </w:r>
          </w:p>
        </w:tc>
      </w:tr>
      <w:tr w:rsidR="005E1450" w:rsidRPr="005E1450" w:rsidTr="005E1450">
        <w:trPr>
          <w:trHeight w:val="285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جنبه‌های نظریه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69</w:t>
            </w:r>
          </w:p>
        </w:tc>
      </w:tr>
      <w:tr w:rsidR="005E1450" w:rsidRPr="005E1450" w:rsidTr="005E1450">
        <w:trPr>
          <w:trHeight w:val="330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از پژوهش تا نظریه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70</w:t>
            </w:r>
          </w:p>
        </w:tc>
      </w:tr>
      <w:tr w:rsidR="005E1450" w:rsidRPr="005E1450" w:rsidTr="005E1450">
        <w:trPr>
          <w:trHeight w:val="180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نظریه به عنوان</w:t>
            </w:r>
            <w:r w:rsidRPr="005E1450">
              <w:rPr>
                <w:rFonts w:cs="B Zar"/>
                <w:sz w:val="20"/>
                <w:szCs w:val="20"/>
                <w:rtl/>
                <w:lang w:bidi="fa-IR"/>
              </w:rPr>
              <w:t xml:space="preserve"> </w:t>
            </w: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ابزار- اصل ایجاز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72</w:t>
            </w:r>
          </w:p>
        </w:tc>
      </w:tr>
      <w:tr w:rsidR="005E1450" w:rsidRPr="005E1450" w:rsidTr="005E1450">
        <w:trPr>
          <w:trHeight w:val="181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 w:val="restar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فصل سوم</w:t>
            </w:r>
          </w:p>
        </w:tc>
        <w:tc>
          <w:tcPr>
            <w:tcW w:w="2469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شناخت‌شناسی و نظریه‌های یادگیری</w:t>
            </w:r>
          </w:p>
        </w:tc>
        <w:tc>
          <w:tcPr>
            <w:tcW w:w="361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90</w:t>
            </w:r>
          </w:p>
        </w:tc>
      </w:tr>
      <w:tr w:rsidR="005E1450" w:rsidRPr="005E1450" w:rsidTr="005E1450">
        <w:trPr>
          <w:trHeight w:val="226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نخستین مکتب‌های روان‌شناسی</w:t>
            </w:r>
          </w:p>
        </w:tc>
        <w:tc>
          <w:tcPr>
            <w:tcW w:w="361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107</w:t>
            </w:r>
          </w:p>
        </w:tc>
      </w:tr>
      <w:tr w:rsidR="005E1450" w:rsidRPr="005E1450" w:rsidTr="005E1450">
        <w:trPr>
          <w:trHeight w:val="211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اراده‌گرایی</w:t>
            </w:r>
          </w:p>
        </w:tc>
        <w:tc>
          <w:tcPr>
            <w:tcW w:w="361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107</w:t>
            </w:r>
          </w:p>
        </w:tc>
      </w:tr>
      <w:tr w:rsidR="005E1450" w:rsidRPr="005E1450" w:rsidTr="005E1450">
        <w:trPr>
          <w:trHeight w:val="300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ساخت‌گرایی</w:t>
            </w:r>
          </w:p>
        </w:tc>
        <w:tc>
          <w:tcPr>
            <w:tcW w:w="361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109</w:t>
            </w:r>
          </w:p>
        </w:tc>
      </w:tr>
      <w:tr w:rsidR="005E1450" w:rsidRPr="005E1450" w:rsidTr="005E1450">
        <w:trPr>
          <w:trHeight w:val="270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کارکردگرایی</w:t>
            </w:r>
          </w:p>
        </w:tc>
        <w:tc>
          <w:tcPr>
            <w:tcW w:w="361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110</w:t>
            </w:r>
          </w:p>
        </w:tc>
      </w:tr>
      <w:tr w:rsidR="005E1450" w:rsidRPr="005E1450" w:rsidTr="005E1450">
        <w:trPr>
          <w:trHeight w:val="181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رفتارگرایی</w:t>
            </w:r>
          </w:p>
        </w:tc>
        <w:tc>
          <w:tcPr>
            <w:tcW w:w="361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112</w:t>
            </w:r>
          </w:p>
        </w:tc>
      </w:tr>
      <w:tr w:rsidR="005E1450" w:rsidRPr="005E1450" w:rsidTr="005E1450">
        <w:trPr>
          <w:trHeight w:val="285"/>
        </w:trPr>
        <w:tc>
          <w:tcPr>
            <w:tcW w:w="1114" w:type="pct"/>
            <w:vMerge w:val="restart"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بخش دو: نظریه‌های عمدتاً کارکردگرایی</w:t>
            </w:r>
          </w:p>
        </w:tc>
        <w:tc>
          <w:tcPr>
            <w:tcW w:w="1056" w:type="pct"/>
            <w:vMerge w:val="restar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فصل ششم: ادوارد لی</w:t>
            </w:r>
          </w:p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ثروندایک</w:t>
            </w: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مفاهیم نظری عمده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128</w:t>
            </w:r>
          </w:p>
        </w:tc>
      </w:tr>
      <w:tr w:rsidR="005E1450" w:rsidRPr="005E1450" w:rsidTr="005E1450">
        <w:trPr>
          <w:trHeight w:val="330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پیوند گرایی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128</w:t>
            </w:r>
          </w:p>
        </w:tc>
      </w:tr>
      <w:tr w:rsidR="005E1450" w:rsidRPr="005E1450" w:rsidTr="005E1450">
        <w:trPr>
          <w:trHeight w:val="315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گزینش و پیوند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128</w:t>
            </w:r>
          </w:p>
        </w:tc>
      </w:tr>
      <w:tr w:rsidR="005E1450" w:rsidRPr="005E1450" w:rsidTr="005E1450">
        <w:trPr>
          <w:trHeight w:val="345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یادگیری افزایشی است نه بینشی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128</w:t>
            </w:r>
          </w:p>
        </w:tc>
      </w:tr>
      <w:tr w:rsidR="005E1450" w:rsidRPr="005E1450" w:rsidTr="005E1450">
        <w:trPr>
          <w:trHeight w:val="225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ثورندایک پیش از 1930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132</w:t>
            </w:r>
          </w:p>
        </w:tc>
      </w:tr>
      <w:tr w:rsidR="005E1450" w:rsidRPr="005E1450" w:rsidTr="005E1450">
        <w:trPr>
          <w:trHeight w:val="211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قانون آمادگی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133</w:t>
            </w:r>
          </w:p>
        </w:tc>
      </w:tr>
      <w:tr w:rsidR="005E1450" w:rsidRPr="005E1450" w:rsidTr="005E1450">
        <w:trPr>
          <w:trHeight w:val="330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قانون تمرین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134</w:t>
            </w:r>
          </w:p>
        </w:tc>
      </w:tr>
      <w:tr w:rsidR="005E1450" w:rsidRPr="005E1450" w:rsidTr="005E1450">
        <w:trPr>
          <w:trHeight w:val="255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قانون اثر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134</w:t>
            </w:r>
          </w:p>
        </w:tc>
      </w:tr>
      <w:tr w:rsidR="005E1450" w:rsidRPr="005E1450" w:rsidTr="005E1450">
        <w:trPr>
          <w:trHeight w:val="285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مفاهیم ثانوی پیش از 1930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135</w:t>
            </w:r>
          </w:p>
        </w:tc>
      </w:tr>
      <w:tr w:rsidR="005E1450" w:rsidRPr="005E1450" w:rsidTr="005E1450">
        <w:trPr>
          <w:trHeight w:val="166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پاسخ چندگانه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136</w:t>
            </w:r>
          </w:p>
        </w:tc>
      </w:tr>
      <w:tr w:rsidR="005E1450" w:rsidRPr="005E1450" w:rsidTr="005E1450">
        <w:trPr>
          <w:trHeight w:val="270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آمایه یا نگرش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136</w:t>
            </w:r>
          </w:p>
        </w:tc>
      </w:tr>
      <w:tr w:rsidR="005E1450" w:rsidRPr="005E1450" w:rsidTr="005E1450">
        <w:trPr>
          <w:trHeight w:val="211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غلبه عناصر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136</w:t>
            </w:r>
          </w:p>
        </w:tc>
      </w:tr>
      <w:tr w:rsidR="005E1450" w:rsidRPr="005E1450" w:rsidTr="005E1450">
        <w:trPr>
          <w:trHeight w:val="330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پاسخ از راه قیاس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137</w:t>
            </w:r>
          </w:p>
        </w:tc>
      </w:tr>
      <w:tr w:rsidR="005E1450" w:rsidRPr="005E1450" w:rsidTr="005E1450">
        <w:trPr>
          <w:trHeight w:val="300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جای‌گشت تداعی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140</w:t>
            </w:r>
          </w:p>
        </w:tc>
      </w:tr>
      <w:tr w:rsidR="005E1450" w:rsidRPr="005E1450" w:rsidTr="005E1450">
        <w:trPr>
          <w:trHeight w:val="270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ثروندایک پس از 1930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141</w:t>
            </w:r>
          </w:p>
        </w:tc>
      </w:tr>
      <w:tr w:rsidR="005E1450" w:rsidRPr="005E1450" w:rsidTr="005E1450">
        <w:trPr>
          <w:trHeight w:val="315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قانون تمرین تجدیدنظر شده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141</w:t>
            </w:r>
          </w:p>
        </w:tc>
      </w:tr>
      <w:tr w:rsidR="005E1450" w:rsidRPr="005E1450" w:rsidTr="005E1450">
        <w:trPr>
          <w:trHeight w:val="151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قانون اثر تجدیدنظر شده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141</w:t>
            </w:r>
          </w:p>
        </w:tc>
      </w:tr>
      <w:tr w:rsidR="005E1450" w:rsidRPr="005E1450" w:rsidTr="005E1450">
        <w:trPr>
          <w:trHeight w:val="181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تعلق پذیری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142</w:t>
            </w:r>
          </w:p>
        </w:tc>
      </w:tr>
      <w:tr w:rsidR="005E1450" w:rsidRPr="005E1450" w:rsidTr="005E1450">
        <w:trPr>
          <w:trHeight w:val="345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گسترش اثر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144</w:t>
            </w:r>
          </w:p>
        </w:tc>
      </w:tr>
      <w:tr w:rsidR="005E1450" w:rsidRPr="005E1450" w:rsidTr="005E1450">
        <w:trPr>
          <w:trHeight w:val="270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دیدگاه ثروندایک درباره آموزش‌وپرورش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144</w:t>
            </w:r>
          </w:p>
        </w:tc>
      </w:tr>
      <w:tr w:rsidR="005E1450" w:rsidRPr="005E1450" w:rsidTr="005E1450">
        <w:trPr>
          <w:trHeight w:val="181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خدمت‌ها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147</w:t>
            </w:r>
          </w:p>
        </w:tc>
      </w:tr>
      <w:tr w:rsidR="005E1450" w:rsidRPr="005E1450" w:rsidTr="005E1450">
        <w:trPr>
          <w:trHeight w:val="270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انتقادها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148</w:t>
            </w:r>
          </w:p>
        </w:tc>
      </w:tr>
      <w:tr w:rsidR="005E1450" w:rsidRPr="005E1450" w:rsidTr="005E1450">
        <w:trPr>
          <w:trHeight w:val="348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 w:val="restar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فصل پنجم:</w:t>
            </w:r>
          </w:p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بوریس فردریک اسکینر</w:t>
            </w:r>
          </w:p>
        </w:tc>
        <w:tc>
          <w:tcPr>
            <w:tcW w:w="2469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مفاهیم نظری عمده</w:t>
            </w:r>
          </w:p>
        </w:tc>
        <w:tc>
          <w:tcPr>
            <w:tcW w:w="361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156</w:t>
            </w:r>
          </w:p>
        </w:tc>
      </w:tr>
      <w:tr w:rsidR="005E1450" w:rsidRPr="005E1450" w:rsidTr="005E1450">
        <w:trPr>
          <w:trHeight w:val="255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رفتارگرایی رادیکال</w:t>
            </w:r>
          </w:p>
        </w:tc>
        <w:tc>
          <w:tcPr>
            <w:tcW w:w="361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156</w:t>
            </w:r>
          </w:p>
        </w:tc>
      </w:tr>
      <w:tr w:rsidR="005E1450" w:rsidRPr="005E1450" w:rsidTr="005E1450">
        <w:trPr>
          <w:trHeight w:val="270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رفتار پاسخگر و رفتار کنشگر</w:t>
            </w:r>
          </w:p>
        </w:tc>
        <w:tc>
          <w:tcPr>
            <w:tcW w:w="361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157</w:t>
            </w:r>
          </w:p>
        </w:tc>
      </w:tr>
      <w:tr w:rsidR="005E1450" w:rsidRPr="005E1450" w:rsidTr="005E1450">
        <w:trPr>
          <w:trHeight w:val="270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شرطی شدن نوع </w:t>
            </w:r>
            <w:r w:rsidRPr="005E1450">
              <w:rPr>
                <w:rFonts w:cs="B Zar"/>
                <w:sz w:val="20"/>
                <w:szCs w:val="20"/>
                <w:lang w:bidi="fa-IR"/>
              </w:rPr>
              <w:t>S</w:t>
            </w: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نوع</w:t>
            </w:r>
            <w:r w:rsidRPr="005E1450">
              <w:rPr>
                <w:rFonts w:cs="B Zar"/>
                <w:sz w:val="20"/>
                <w:szCs w:val="20"/>
                <w:lang w:bidi="fa-IR"/>
              </w:rPr>
              <w:t>R</w:t>
            </w:r>
          </w:p>
        </w:tc>
        <w:tc>
          <w:tcPr>
            <w:tcW w:w="361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/>
                <w:sz w:val="20"/>
                <w:szCs w:val="20"/>
                <w:lang w:bidi="fa-IR"/>
              </w:rPr>
              <w:t>157</w:t>
            </w:r>
          </w:p>
        </w:tc>
      </w:tr>
      <w:tr w:rsidR="005E1450" w:rsidRPr="005E1450" w:rsidTr="005E1450">
        <w:trPr>
          <w:trHeight w:val="225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دیدگاه اسکینر دربارة تقویت</w:t>
            </w:r>
          </w:p>
        </w:tc>
        <w:tc>
          <w:tcPr>
            <w:tcW w:w="361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158</w:t>
            </w:r>
          </w:p>
        </w:tc>
      </w:tr>
      <w:tr w:rsidR="005E1450" w:rsidRPr="005E1450" w:rsidTr="005E1450">
        <w:trPr>
          <w:trHeight w:val="226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نمودار تراکمی</w:t>
            </w:r>
          </w:p>
        </w:tc>
        <w:tc>
          <w:tcPr>
            <w:tcW w:w="361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162</w:t>
            </w:r>
          </w:p>
        </w:tc>
      </w:tr>
      <w:tr w:rsidR="005E1450" w:rsidRPr="005E1450" w:rsidTr="005E1450">
        <w:trPr>
          <w:trHeight w:val="255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شرطی کردن پاسخ فشار دادن اهرم</w:t>
            </w:r>
          </w:p>
        </w:tc>
        <w:tc>
          <w:tcPr>
            <w:tcW w:w="361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163</w:t>
            </w:r>
          </w:p>
        </w:tc>
      </w:tr>
      <w:tr w:rsidR="005E1450" w:rsidRPr="005E1450" w:rsidTr="005E1450">
        <w:trPr>
          <w:trHeight w:val="240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شکل‌دهی</w:t>
            </w:r>
          </w:p>
        </w:tc>
        <w:tc>
          <w:tcPr>
            <w:tcW w:w="361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164</w:t>
            </w:r>
          </w:p>
        </w:tc>
      </w:tr>
      <w:tr w:rsidR="005E1450" w:rsidRPr="005E1450" w:rsidTr="005E1450">
        <w:trPr>
          <w:trHeight w:val="315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خاموشی</w:t>
            </w:r>
          </w:p>
        </w:tc>
        <w:tc>
          <w:tcPr>
            <w:tcW w:w="361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165</w:t>
            </w:r>
          </w:p>
        </w:tc>
      </w:tr>
      <w:tr w:rsidR="005E1450" w:rsidRPr="005E1450" w:rsidTr="005E1450">
        <w:trPr>
          <w:trHeight w:val="285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بازگشت خودبه‌خودی</w:t>
            </w:r>
          </w:p>
        </w:tc>
        <w:tc>
          <w:tcPr>
            <w:tcW w:w="361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166</w:t>
            </w:r>
          </w:p>
        </w:tc>
      </w:tr>
      <w:tr w:rsidR="005E1450" w:rsidRPr="005E1450" w:rsidTr="005E1450">
        <w:trPr>
          <w:trHeight w:val="225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رفتار خرافی</w:t>
            </w:r>
          </w:p>
        </w:tc>
        <w:tc>
          <w:tcPr>
            <w:tcW w:w="361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166</w:t>
            </w:r>
          </w:p>
        </w:tc>
      </w:tr>
      <w:tr w:rsidR="005E1450" w:rsidRPr="005E1450" w:rsidTr="005E1450">
        <w:trPr>
          <w:trHeight w:val="225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کنشگر تمیزی</w:t>
            </w:r>
          </w:p>
        </w:tc>
        <w:tc>
          <w:tcPr>
            <w:tcW w:w="361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167</w:t>
            </w:r>
          </w:p>
        </w:tc>
      </w:tr>
      <w:tr w:rsidR="005E1450" w:rsidRPr="005E1450" w:rsidTr="005E1450">
        <w:trPr>
          <w:trHeight w:val="270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تقویت ثانوی و تقویت‌کننده ثانوی</w:t>
            </w:r>
          </w:p>
        </w:tc>
        <w:tc>
          <w:tcPr>
            <w:tcW w:w="361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169</w:t>
            </w:r>
          </w:p>
        </w:tc>
      </w:tr>
      <w:tr w:rsidR="005E1450" w:rsidRPr="005E1450" w:rsidTr="005E1450">
        <w:trPr>
          <w:trHeight w:val="330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تقویت کننده های تعمیم یافته</w:t>
            </w:r>
          </w:p>
        </w:tc>
        <w:tc>
          <w:tcPr>
            <w:tcW w:w="361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170</w:t>
            </w:r>
          </w:p>
        </w:tc>
      </w:tr>
      <w:tr w:rsidR="005E1450" w:rsidRPr="005E1450" w:rsidTr="005E1450">
        <w:trPr>
          <w:trHeight w:val="121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زنجیره سازی</w:t>
            </w:r>
          </w:p>
        </w:tc>
        <w:tc>
          <w:tcPr>
            <w:tcW w:w="361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171</w:t>
            </w:r>
          </w:p>
        </w:tc>
      </w:tr>
      <w:tr w:rsidR="005E1450" w:rsidRPr="005E1450" w:rsidTr="005E1450">
        <w:trPr>
          <w:trHeight w:val="106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تقویت کننده های مثبت و منفی</w:t>
            </w:r>
          </w:p>
        </w:tc>
        <w:tc>
          <w:tcPr>
            <w:tcW w:w="361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173</w:t>
            </w:r>
          </w:p>
        </w:tc>
      </w:tr>
      <w:tr w:rsidR="005E1450" w:rsidRPr="005E1450" w:rsidTr="005E1450">
        <w:trPr>
          <w:trHeight w:val="181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تنبیه</w:t>
            </w:r>
          </w:p>
        </w:tc>
        <w:tc>
          <w:tcPr>
            <w:tcW w:w="361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174</w:t>
            </w:r>
          </w:p>
        </w:tc>
      </w:tr>
      <w:tr w:rsidR="005E1450" w:rsidRPr="005E1450" w:rsidTr="005E1450">
        <w:trPr>
          <w:trHeight w:val="255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جانشین‌های تنبیه</w:t>
            </w:r>
          </w:p>
        </w:tc>
        <w:tc>
          <w:tcPr>
            <w:tcW w:w="361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178</w:t>
            </w:r>
          </w:p>
        </w:tc>
      </w:tr>
      <w:tr w:rsidR="005E1450" w:rsidRPr="005E1450" w:rsidTr="005E1450">
        <w:trPr>
          <w:trHeight w:val="196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مقایسة اسکینر با ثروندایک</w:t>
            </w:r>
          </w:p>
        </w:tc>
        <w:tc>
          <w:tcPr>
            <w:tcW w:w="361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179</w:t>
            </w:r>
          </w:p>
        </w:tc>
      </w:tr>
      <w:tr w:rsidR="005E1450" w:rsidRPr="005E1450" w:rsidTr="005E1450">
        <w:trPr>
          <w:trHeight w:val="270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برنامه‌های تقویتی</w:t>
            </w:r>
          </w:p>
        </w:tc>
        <w:tc>
          <w:tcPr>
            <w:tcW w:w="361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181</w:t>
            </w:r>
          </w:p>
        </w:tc>
      </w:tr>
      <w:tr w:rsidR="005E1450" w:rsidRPr="005E1450" w:rsidTr="005E1450">
        <w:trPr>
          <w:trHeight w:val="181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نسبیت تقویت</w:t>
            </w:r>
          </w:p>
        </w:tc>
        <w:tc>
          <w:tcPr>
            <w:tcW w:w="361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194</w:t>
            </w:r>
          </w:p>
        </w:tc>
      </w:tr>
      <w:tr w:rsidR="005E1450" w:rsidRPr="005E1450" w:rsidTr="005E1450">
        <w:trPr>
          <w:trHeight w:val="255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دیوید پریماک و تجدید نظر پریماک</w:t>
            </w:r>
          </w:p>
        </w:tc>
        <w:tc>
          <w:tcPr>
            <w:tcW w:w="361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195</w:t>
            </w:r>
          </w:p>
        </w:tc>
      </w:tr>
      <w:tr w:rsidR="005E1450" w:rsidRPr="005E1450" w:rsidTr="005E1450">
        <w:trPr>
          <w:trHeight w:val="315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ارزشیابی از نظریه اسکینر</w:t>
            </w:r>
          </w:p>
        </w:tc>
        <w:tc>
          <w:tcPr>
            <w:tcW w:w="361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210</w:t>
            </w:r>
          </w:p>
        </w:tc>
      </w:tr>
      <w:tr w:rsidR="005E1450" w:rsidRPr="005E1450" w:rsidTr="005E1450">
        <w:trPr>
          <w:trHeight w:val="151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خدمت‌ها</w:t>
            </w:r>
          </w:p>
        </w:tc>
        <w:tc>
          <w:tcPr>
            <w:tcW w:w="361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210</w:t>
            </w:r>
          </w:p>
        </w:tc>
      </w:tr>
      <w:tr w:rsidR="005E1450" w:rsidRPr="005E1450" w:rsidTr="005E1450">
        <w:trPr>
          <w:trHeight w:val="236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انتقادها</w:t>
            </w:r>
          </w:p>
        </w:tc>
        <w:tc>
          <w:tcPr>
            <w:tcW w:w="361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210</w:t>
            </w:r>
          </w:p>
        </w:tc>
      </w:tr>
      <w:tr w:rsidR="005E1450" w:rsidRPr="005E1450" w:rsidTr="005E1450">
        <w:trPr>
          <w:trHeight w:val="300"/>
        </w:trPr>
        <w:tc>
          <w:tcPr>
            <w:tcW w:w="1114" w:type="pct"/>
            <w:vMerge w:val="restart"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بخش سه: نظریه‌های عمدتاً تداعی گرایی</w:t>
            </w:r>
          </w:p>
        </w:tc>
        <w:tc>
          <w:tcPr>
            <w:tcW w:w="1056" w:type="pct"/>
            <w:vMerge w:val="restar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فصل هفتم: ایوان پترویچ پاولوف</w:t>
            </w: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ایجاد بازتاب شرطی: دیدگاه پاولوف درباره تقویت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269</w:t>
            </w:r>
          </w:p>
        </w:tc>
      </w:tr>
      <w:tr w:rsidR="005E1450" w:rsidRPr="005E1450" w:rsidTr="005E1450">
        <w:trPr>
          <w:trHeight w:val="225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خاموشی آزمایشی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270</w:t>
            </w:r>
          </w:p>
        </w:tc>
      </w:tr>
      <w:tr w:rsidR="005E1450" w:rsidRPr="005E1450" w:rsidTr="005E1450">
        <w:trPr>
          <w:trHeight w:val="226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بازگشت خودبه‌خودی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270</w:t>
            </w:r>
          </w:p>
        </w:tc>
      </w:tr>
      <w:tr w:rsidR="005E1450" w:rsidRPr="005E1450" w:rsidTr="005E1450">
        <w:trPr>
          <w:trHeight w:val="240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شرطی شدن سطح بالاتر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271</w:t>
            </w:r>
          </w:p>
        </w:tc>
      </w:tr>
      <w:tr w:rsidR="005E1450" w:rsidRPr="005E1450" w:rsidTr="005E1450">
        <w:trPr>
          <w:trHeight w:val="315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تعمیم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272</w:t>
            </w:r>
          </w:p>
        </w:tc>
      </w:tr>
      <w:tr w:rsidR="005E1450" w:rsidRPr="005E1450" w:rsidTr="005E1450">
        <w:trPr>
          <w:trHeight w:val="309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تمییز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273</w:t>
            </w:r>
          </w:p>
        </w:tc>
      </w:tr>
      <w:tr w:rsidR="005E1450" w:rsidRPr="005E1450" w:rsidTr="005E1450">
        <w:trPr>
          <w:trHeight w:val="181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انواع شرطی شدن‌ها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274</w:t>
            </w:r>
          </w:p>
        </w:tc>
      </w:tr>
      <w:tr w:rsidR="005E1450" w:rsidRPr="005E1450" w:rsidTr="005E1450">
        <w:trPr>
          <w:trHeight w:val="255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برانگیختگی و بازداری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278</w:t>
            </w:r>
          </w:p>
        </w:tc>
      </w:tr>
      <w:tr w:rsidR="005E1450" w:rsidRPr="005E1450" w:rsidTr="005E1450">
        <w:trPr>
          <w:trHeight w:val="196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رفتار قالبی پویا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278</w:t>
            </w:r>
          </w:p>
        </w:tc>
      </w:tr>
      <w:tr w:rsidR="005E1450" w:rsidRPr="005E1450" w:rsidTr="005E1450">
        <w:trPr>
          <w:trHeight w:val="226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گسترش و تمرکز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279</w:t>
            </w:r>
          </w:p>
        </w:tc>
      </w:tr>
      <w:tr w:rsidR="005E1450" w:rsidRPr="005E1450" w:rsidTr="005E1450">
        <w:trPr>
          <w:trHeight w:val="270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مقایسة شرطی شدن کلاسیک با شرطی‌سازی وسیله‌ای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283</w:t>
            </w:r>
          </w:p>
        </w:tc>
      </w:tr>
      <w:tr w:rsidR="005E1450" w:rsidRPr="005E1450" w:rsidTr="005E1450">
        <w:trPr>
          <w:trHeight w:val="345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درماندگی آموخته‌شده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296</w:t>
            </w:r>
          </w:p>
        </w:tc>
      </w:tr>
      <w:tr w:rsidR="005E1450" w:rsidRPr="005E1450" w:rsidTr="005E1450">
        <w:trPr>
          <w:trHeight w:val="106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آزمایش جان بی واتسون با آلبرت کوچولو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311</w:t>
            </w:r>
          </w:p>
        </w:tc>
      </w:tr>
      <w:tr w:rsidR="005E1450" w:rsidRPr="005E1450" w:rsidTr="005E1450">
        <w:trPr>
          <w:trHeight w:val="226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دیدگاه پاولوف دربارة آموزش‌وپرورش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320</w:t>
            </w:r>
          </w:p>
        </w:tc>
      </w:tr>
      <w:tr w:rsidR="005E1450" w:rsidRPr="005E1450" w:rsidTr="005E1450">
        <w:trPr>
          <w:trHeight w:val="285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ارزشیابی از نظریه پاولوف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320</w:t>
            </w:r>
          </w:p>
        </w:tc>
      </w:tr>
      <w:tr w:rsidR="005E1450" w:rsidRPr="005E1450" w:rsidTr="005E1450">
        <w:trPr>
          <w:trHeight w:val="211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خدمت‌ها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321</w:t>
            </w:r>
          </w:p>
        </w:tc>
      </w:tr>
      <w:tr w:rsidR="005E1450" w:rsidRPr="005E1450" w:rsidTr="005E1450">
        <w:trPr>
          <w:trHeight w:val="240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انتقادها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321</w:t>
            </w:r>
          </w:p>
        </w:tc>
      </w:tr>
      <w:tr w:rsidR="005E1450" w:rsidRPr="005E1450" w:rsidTr="005E1450">
        <w:trPr>
          <w:trHeight w:val="196"/>
        </w:trPr>
        <w:tc>
          <w:tcPr>
            <w:tcW w:w="1114" w:type="pct"/>
            <w:vMerge w:val="restart"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 w:val="restar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فصل هشتم: ادوین ری گاتری</w:t>
            </w:r>
          </w:p>
        </w:tc>
        <w:tc>
          <w:tcPr>
            <w:tcW w:w="2469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مفاهیم نظری عمده</w:t>
            </w:r>
          </w:p>
        </w:tc>
        <w:tc>
          <w:tcPr>
            <w:tcW w:w="361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327</w:t>
            </w:r>
          </w:p>
        </w:tc>
      </w:tr>
      <w:tr w:rsidR="005E1450" w:rsidRPr="005E1450" w:rsidTr="005E1450">
        <w:trPr>
          <w:trHeight w:val="255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تنها قانون یادگیری</w:t>
            </w:r>
          </w:p>
        </w:tc>
        <w:tc>
          <w:tcPr>
            <w:tcW w:w="361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329</w:t>
            </w:r>
          </w:p>
        </w:tc>
      </w:tr>
      <w:tr w:rsidR="005E1450" w:rsidRPr="005E1450" w:rsidTr="005E1450">
        <w:trPr>
          <w:trHeight w:val="166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یادگیری تک کوششی</w:t>
            </w:r>
          </w:p>
        </w:tc>
        <w:tc>
          <w:tcPr>
            <w:tcW w:w="361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330</w:t>
            </w:r>
          </w:p>
        </w:tc>
      </w:tr>
      <w:tr w:rsidR="005E1450" w:rsidRPr="005E1450" w:rsidTr="005E1450">
        <w:trPr>
          <w:trHeight w:val="285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اصل تأخر</w:t>
            </w:r>
          </w:p>
        </w:tc>
        <w:tc>
          <w:tcPr>
            <w:tcW w:w="361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330</w:t>
            </w:r>
          </w:p>
        </w:tc>
      </w:tr>
      <w:tr w:rsidR="005E1450" w:rsidRPr="005E1450" w:rsidTr="005E1450">
        <w:trPr>
          <w:trHeight w:val="285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محرک‌های ناشی از حرکت</w:t>
            </w:r>
          </w:p>
        </w:tc>
        <w:tc>
          <w:tcPr>
            <w:tcW w:w="361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330</w:t>
            </w:r>
          </w:p>
        </w:tc>
      </w:tr>
      <w:tr w:rsidR="005E1450" w:rsidRPr="005E1450" w:rsidTr="005E1450">
        <w:trPr>
          <w:trHeight w:val="300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چرا تمرین عملکرد را بهبود می‌بخشد؟</w:t>
            </w:r>
          </w:p>
        </w:tc>
        <w:tc>
          <w:tcPr>
            <w:tcW w:w="361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332</w:t>
            </w:r>
          </w:p>
        </w:tc>
      </w:tr>
      <w:tr w:rsidR="005E1450" w:rsidRPr="005E1450" w:rsidTr="005E1450">
        <w:trPr>
          <w:trHeight w:val="181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روش‌های ترک عادت</w:t>
            </w:r>
          </w:p>
        </w:tc>
        <w:tc>
          <w:tcPr>
            <w:tcW w:w="361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337</w:t>
            </w:r>
          </w:p>
        </w:tc>
      </w:tr>
      <w:tr w:rsidR="005E1450" w:rsidRPr="005E1450" w:rsidTr="005E1450">
        <w:trPr>
          <w:trHeight w:val="196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پرهیز از عادت</w:t>
            </w:r>
          </w:p>
        </w:tc>
        <w:tc>
          <w:tcPr>
            <w:tcW w:w="361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338</w:t>
            </w:r>
          </w:p>
        </w:tc>
      </w:tr>
      <w:tr w:rsidR="005E1450" w:rsidRPr="005E1450" w:rsidTr="005E1450">
        <w:trPr>
          <w:trHeight w:val="255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تنبیه</w:t>
            </w:r>
          </w:p>
        </w:tc>
        <w:tc>
          <w:tcPr>
            <w:tcW w:w="361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343</w:t>
            </w:r>
          </w:p>
        </w:tc>
      </w:tr>
      <w:tr w:rsidR="005E1450" w:rsidRPr="005E1450" w:rsidTr="005E1450">
        <w:trPr>
          <w:trHeight w:val="343"/>
        </w:trPr>
        <w:tc>
          <w:tcPr>
            <w:tcW w:w="1114" w:type="pct"/>
            <w:vMerge w:val="restart"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بخش</w:t>
            </w:r>
            <w:r w:rsidRPr="005E1450">
              <w:rPr>
                <w:rFonts w:cs="B Zar"/>
                <w:sz w:val="20"/>
                <w:szCs w:val="20"/>
                <w:rtl/>
                <w:lang w:bidi="fa-IR"/>
              </w:rPr>
              <w:t xml:space="preserve"> 4</w:t>
            </w: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: نظریه‌های عمدتاً شناختی</w:t>
            </w:r>
          </w:p>
        </w:tc>
        <w:tc>
          <w:tcPr>
            <w:tcW w:w="1056" w:type="pct"/>
            <w:vMerge w:val="restar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فصل دهم: نظریه گشتالت</w:t>
            </w: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قوانین سازمان‌دهی ادراک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400</w:t>
            </w:r>
          </w:p>
        </w:tc>
      </w:tr>
      <w:tr w:rsidR="005E1450" w:rsidRPr="005E1450" w:rsidTr="005E1450">
        <w:trPr>
          <w:trHeight w:val="211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قانون طرح گرایی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400</w:t>
            </w:r>
          </w:p>
        </w:tc>
      </w:tr>
      <w:tr w:rsidR="005E1450" w:rsidRPr="005E1450" w:rsidTr="005E1450">
        <w:trPr>
          <w:trHeight w:val="270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قانون بستن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401</w:t>
            </w:r>
          </w:p>
        </w:tc>
      </w:tr>
      <w:tr w:rsidR="005E1450" w:rsidRPr="005E1450" w:rsidTr="005E1450">
        <w:trPr>
          <w:trHeight w:val="225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قانون شباهت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401</w:t>
            </w:r>
          </w:p>
        </w:tc>
      </w:tr>
      <w:tr w:rsidR="005E1450" w:rsidRPr="005E1450" w:rsidTr="005E1450">
        <w:trPr>
          <w:trHeight w:val="226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قانون مجاورت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401</w:t>
            </w:r>
          </w:p>
        </w:tc>
      </w:tr>
      <w:tr w:rsidR="005E1450" w:rsidRPr="005E1450" w:rsidTr="005E1450">
        <w:trPr>
          <w:trHeight w:val="211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قانون ادامة خوب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401</w:t>
            </w:r>
          </w:p>
        </w:tc>
      </w:tr>
      <w:tr w:rsidR="005E1450" w:rsidRPr="005E1450" w:rsidTr="005E1450">
        <w:trPr>
          <w:trHeight w:val="240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قانون سادگی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402</w:t>
            </w:r>
          </w:p>
        </w:tc>
      </w:tr>
      <w:tr w:rsidR="005E1450" w:rsidRPr="005E1450" w:rsidTr="005E1450">
        <w:trPr>
          <w:trHeight w:val="270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قانون شکل و زمینه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402</w:t>
            </w:r>
          </w:p>
        </w:tc>
      </w:tr>
      <w:tr w:rsidR="005E1450" w:rsidRPr="005E1450" w:rsidTr="005E1450">
        <w:trPr>
          <w:trHeight w:val="300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اصول یادگیری گشتالت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410</w:t>
            </w:r>
          </w:p>
        </w:tc>
      </w:tr>
      <w:tr w:rsidR="005E1450" w:rsidRPr="005E1450" w:rsidTr="005E1450">
        <w:trPr>
          <w:trHeight w:val="165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مرحلة پیش از حل مسئله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312</w:t>
            </w:r>
          </w:p>
        </w:tc>
      </w:tr>
      <w:tr w:rsidR="005E1450" w:rsidRPr="005E1450" w:rsidTr="005E1450">
        <w:trPr>
          <w:trHeight w:val="208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دیدگاه روان‌شناسی گشتالت دربارة آ.پ: تفکر بارآور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418</w:t>
            </w:r>
          </w:p>
        </w:tc>
      </w:tr>
      <w:tr w:rsidR="005E1450" w:rsidRPr="005E1450" w:rsidTr="005E1450">
        <w:trPr>
          <w:trHeight w:val="196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ارزشیابی از نظریة گشتالت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433</w:t>
            </w:r>
          </w:p>
        </w:tc>
      </w:tr>
      <w:tr w:rsidR="005E1450" w:rsidRPr="005E1450" w:rsidTr="005E1450">
        <w:trPr>
          <w:trHeight w:val="196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خدمت‌ها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433</w:t>
            </w:r>
          </w:p>
        </w:tc>
      </w:tr>
      <w:tr w:rsidR="005E1450" w:rsidRPr="005E1450" w:rsidTr="005E1450">
        <w:trPr>
          <w:trHeight w:val="255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انتقادها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433</w:t>
            </w:r>
          </w:p>
        </w:tc>
      </w:tr>
      <w:tr w:rsidR="005E1450" w:rsidRPr="005E1450" w:rsidTr="005E1450">
        <w:trPr>
          <w:trHeight w:val="300"/>
        </w:trPr>
        <w:tc>
          <w:tcPr>
            <w:tcW w:w="1114" w:type="pct"/>
            <w:vMerge w:val="restart"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 w:val="restar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فصل یازدهم: ژان پیاژه</w:t>
            </w:r>
          </w:p>
        </w:tc>
        <w:tc>
          <w:tcPr>
            <w:tcW w:w="2469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مفاهیم نظری عمده</w:t>
            </w:r>
          </w:p>
        </w:tc>
        <w:tc>
          <w:tcPr>
            <w:tcW w:w="361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440</w:t>
            </w:r>
          </w:p>
        </w:tc>
      </w:tr>
      <w:tr w:rsidR="005E1450" w:rsidRPr="005E1450" w:rsidTr="005E1450">
        <w:trPr>
          <w:trHeight w:val="226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هوش</w:t>
            </w:r>
          </w:p>
        </w:tc>
        <w:tc>
          <w:tcPr>
            <w:tcW w:w="361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440</w:t>
            </w:r>
          </w:p>
        </w:tc>
      </w:tr>
      <w:tr w:rsidR="005E1450" w:rsidRPr="005E1450" w:rsidTr="005E1450">
        <w:trPr>
          <w:trHeight w:val="240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طرحواره</w:t>
            </w:r>
          </w:p>
        </w:tc>
        <w:tc>
          <w:tcPr>
            <w:tcW w:w="361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442</w:t>
            </w:r>
          </w:p>
        </w:tc>
      </w:tr>
      <w:tr w:rsidR="005E1450" w:rsidRPr="005E1450" w:rsidTr="005E1450">
        <w:trPr>
          <w:trHeight w:val="240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جذب و انطباق</w:t>
            </w:r>
          </w:p>
        </w:tc>
        <w:tc>
          <w:tcPr>
            <w:tcW w:w="361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442</w:t>
            </w:r>
          </w:p>
        </w:tc>
      </w:tr>
      <w:tr w:rsidR="005E1450" w:rsidRPr="005E1450" w:rsidTr="005E1450">
        <w:trPr>
          <w:trHeight w:val="211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تعادل یابی: دیدگاه پیاژه دربارة تقویت</w:t>
            </w:r>
          </w:p>
        </w:tc>
        <w:tc>
          <w:tcPr>
            <w:tcW w:w="361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443</w:t>
            </w:r>
          </w:p>
        </w:tc>
      </w:tr>
      <w:tr w:rsidR="005E1450" w:rsidRPr="005E1450" w:rsidTr="005E1450">
        <w:trPr>
          <w:trHeight w:val="255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درونی سازی</w:t>
            </w:r>
          </w:p>
        </w:tc>
        <w:tc>
          <w:tcPr>
            <w:tcW w:w="361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444</w:t>
            </w:r>
          </w:p>
        </w:tc>
      </w:tr>
      <w:tr w:rsidR="005E1450" w:rsidRPr="005E1450" w:rsidTr="005E1450">
        <w:trPr>
          <w:trHeight w:val="300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مراحل رشد یا تحول</w:t>
            </w:r>
          </w:p>
        </w:tc>
        <w:tc>
          <w:tcPr>
            <w:tcW w:w="361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446</w:t>
            </w:r>
          </w:p>
        </w:tc>
      </w:tr>
      <w:tr w:rsidR="005E1450" w:rsidRPr="005E1450" w:rsidTr="005E1450">
        <w:trPr>
          <w:trHeight w:val="151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شرایط بهینه برای یادگیری</w:t>
            </w:r>
          </w:p>
        </w:tc>
        <w:tc>
          <w:tcPr>
            <w:tcW w:w="361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449</w:t>
            </w:r>
          </w:p>
        </w:tc>
      </w:tr>
      <w:tr w:rsidR="005E1450" w:rsidRPr="005E1450" w:rsidTr="005E1450">
        <w:trPr>
          <w:trHeight w:val="196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دیدگاه پیاژه دربارة آموزش‌وپرورش</w:t>
            </w:r>
          </w:p>
        </w:tc>
        <w:tc>
          <w:tcPr>
            <w:tcW w:w="361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435</w:t>
            </w:r>
          </w:p>
        </w:tc>
      </w:tr>
      <w:tr w:rsidR="005E1450" w:rsidRPr="005E1450" w:rsidTr="005E1450">
        <w:trPr>
          <w:trHeight w:val="255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ارزشیابی از نظریة پیاژه</w:t>
            </w:r>
          </w:p>
        </w:tc>
        <w:tc>
          <w:tcPr>
            <w:tcW w:w="361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454</w:t>
            </w:r>
          </w:p>
        </w:tc>
      </w:tr>
      <w:tr w:rsidR="005E1450" w:rsidRPr="005E1450" w:rsidTr="005E1450">
        <w:trPr>
          <w:trHeight w:val="226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خدمت‌ها</w:t>
            </w:r>
          </w:p>
        </w:tc>
        <w:tc>
          <w:tcPr>
            <w:tcW w:w="361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454</w:t>
            </w:r>
          </w:p>
        </w:tc>
      </w:tr>
      <w:tr w:rsidR="005E1450" w:rsidRPr="005E1450" w:rsidTr="005E1450">
        <w:trPr>
          <w:trHeight w:val="225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انتقادها</w:t>
            </w:r>
          </w:p>
        </w:tc>
        <w:tc>
          <w:tcPr>
            <w:tcW w:w="361" w:type="pct"/>
            <w:shd w:val="clear" w:color="auto" w:fill="D9D9D9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454</w:t>
            </w:r>
          </w:p>
        </w:tc>
      </w:tr>
      <w:tr w:rsidR="005E1450" w:rsidRPr="005E1450" w:rsidTr="005E1450">
        <w:trPr>
          <w:trHeight w:val="330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 w:val="restar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فصل سیزدهم: آلبرت بندورا</w:t>
            </w: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تبیین‌های اولیه از یادگیری مشاهده‌ای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497</w:t>
            </w:r>
          </w:p>
        </w:tc>
      </w:tr>
      <w:tr w:rsidR="005E1450" w:rsidRPr="005E1450" w:rsidTr="005E1450">
        <w:trPr>
          <w:trHeight w:val="225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تبیین‌های ثروندایک و واتسون</w:t>
            </w:r>
            <w:r w:rsidRPr="005E1450">
              <w:rPr>
                <w:rFonts w:cs="B Zar"/>
                <w:sz w:val="20"/>
                <w:szCs w:val="20"/>
                <w:rtl/>
                <w:lang w:bidi="fa-IR"/>
              </w:rPr>
              <w:t xml:space="preserve"> </w:t>
            </w: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از یادگیری مشاهده‌ای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497</w:t>
            </w:r>
          </w:p>
        </w:tc>
      </w:tr>
      <w:tr w:rsidR="005E1450" w:rsidRPr="005E1450" w:rsidTr="005E1450">
        <w:trPr>
          <w:trHeight w:val="300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تبیین‌های میلر و دلارد از یادگیری مشاهده‌ای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497</w:t>
            </w:r>
          </w:p>
        </w:tc>
      </w:tr>
      <w:tr w:rsidR="005E1450" w:rsidRPr="005E1450" w:rsidTr="005E1450">
        <w:trPr>
          <w:trHeight w:val="225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تحلیل اسکینری از یادگیری مشاهده‌ای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498</w:t>
            </w:r>
          </w:p>
        </w:tc>
      </w:tr>
      <w:tr w:rsidR="005E1450" w:rsidRPr="005E1450" w:rsidTr="005E1450">
        <w:trPr>
          <w:trHeight w:val="225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غیر</w:t>
            </w:r>
            <w:r w:rsidRPr="005E1450">
              <w:rPr>
                <w:rFonts w:cs="B Zar"/>
                <w:sz w:val="20"/>
                <w:szCs w:val="20"/>
                <w:rtl/>
                <w:lang w:bidi="fa-IR"/>
              </w:rPr>
              <w:t xml:space="preserve"> </w:t>
            </w: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انسان چگونه می‌تواند از را مشاهده یاد بگیرند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500</w:t>
            </w:r>
          </w:p>
        </w:tc>
      </w:tr>
      <w:tr w:rsidR="005E1450" w:rsidRPr="005E1450" w:rsidTr="005E1450">
        <w:trPr>
          <w:trHeight w:val="226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مفاهیم نظری عمده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504</w:t>
            </w:r>
          </w:p>
        </w:tc>
      </w:tr>
      <w:tr w:rsidR="005E1450" w:rsidRPr="005E1450" w:rsidTr="005E1450">
        <w:trPr>
          <w:trHeight w:val="315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فرایندهای توجه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505</w:t>
            </w:r>
          </w:p>
        </w:tc>
      </w:tr>
      <w:tr w:rsidR="005E1450" w:rsidRPr="005E1450" w:rsidTr="005E1450">
        <w:trPr>
          <w:trHeight w:val="136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فرایندهای یادداری یا به یادسپاری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506</w:t>
            </w:r>
          </w:p>
        </w:tc>
      </w:tr>
      <w:tr w:rsidR="005E1450" w:rsidRPr="005E1450" w:rsidTr="005E1450">
        <w:trPr>
          <w:trHeight w:val="211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فرایندهای تولید رفتاری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507</w:t>
            </w:r>
          </w:p>
        </w:tc>
      </w:tr>
      <w:tr w:rsidR="005E1450" w:rsidRPr="005E1450" w:rsidTr="005E1450">
        <w:trPr>
          <w:trHeight w:val="166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فرایندهای انگیزشی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508</w:t>
            </w:r>
          </w:p>
        </w:tc>
      </w:tr>
      <w:tr w:rsidR="005E1450" w:rsidRPr="005E1450" w:rsidTr="005E1450">
        <w:trPr>
          <w:trHeight w:val="226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جبرمتقابل یا تعیین گری متقابل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508</w:t>
            </w:r>
          </w:p>
        </w:tc>
      </w:tr>
      <w:tr w:rsidR="005E1450" w:rsidRPr="005E1450" w:rsidTr="005E1450">
        <w:trPr>
          <w:trHeight w:val="315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خودنظم دهی رفتار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510</w:t>
            </w:r>
          </w:p>
        </w:tc>
      </w:tr>
      <w:tr w:rsidR="005E1450" w:rsidRPr="005E1450" w:rsidTr="005E1450">
        <w:trPr>
          <w:trHeight w:val="211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عملکرد اخلاقی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512</w:t>
            </w:r>
          </w:p>
        </w:tc>
      </w:tr>
      <w:tr w:rsidR="005E1450" w:rsidRPr="005E1450" w:rsidTr="005E1450">
        <w:trPr>
          <w:trHeight w:val="330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کاربردهای عملی یادگیری مشاهده‌ای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516</w:t>
            </w:r>
          </w:p>
        </w:tc>
      </w:tr>
      <w:tr w:rsidR="005E1450" w:rsidRPr="005E1450" w:rsidTr="005E1450">
        <w:trPr>
          <w:trHeight w:val="330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فرایند عملی الگوبرداری یا سرمشق گیری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516</w:t>
            </w:r>
          </w:p>
        </w:tc>
      </w:tr>
      <w:tr w:rsidR="005E1450" w:rsidRPr="005E1450" w:rsidTr="005E1450">
        <w:trPr>
          <w:trHeight w:val="196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نظریه شناختی اجتماعی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524</w:t>
            </w:r>
          </w:p>
        </w:tc>
      </w:tr>
      <w:tr w:rsidR="005E1450" w:rsidRPr="005E1450" w:rsidTr="005E1450">
        <w:trPr>
          <w:trHeight w:val="255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نورون‌های آینه‌ای: یادگیری مشاهده‌ای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526</w:t>
            </w:r>
          </w:p>
        </w:tc>
      </w:tr>
      <w:tr w:rsidR="005E1450" w:rsidRPr="005E1450" w:rsidTr="005E1450">
        <w:trPr>
          <w:trHeight w:val="300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دیدگاه بندورا دربارة آموزش‌وپرورش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528</w:t>
            </w:r>
          </w:p>
        </w:tc>
      </w:tr>
      <w:tr w:rsidR="005E1450" w:rsidRPr="005E1450" w:rsidTr="005E1450">
        <w:trPr>
          <w:trHeight w:val="330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ارزشیابی از نظریه بندورا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529</w:t>
            </w:r>
          </w:p>
        </w:tc>
      </w:tr>
      <w:tr w:rsidR="005E1450" w:rsidRPr="005E1450" w:rsidTr="005E1450">
        <w:trPr>
          <w:trHeight w:val="225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خدمت‌ها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529</w:t>
            </w:r>
          </w:p>
        </w:tc>
      </w:tr>
      <w:tr w:rsidR="005E1450" w:rsidRPr="005E1450" w:rsidTr="005E1450">
        <w:trPr>
          <w:trHeight w:val="226"/>
        </w:trPr>
        <w:tc>
          <w:tcPr>
            <w:tcW w:w="1114" w:type="pct"/>
            <w:vMerge/>
            <w:shd w:val="clear" w:color="auto" w:fill="D5DCE4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pct"/>
            <w:vMerge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9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انتقادها</w:t>
            </w:r>
          </w:p>
        </w:tc>
        <w:tc>
          <w:tcPr>
            <w:tcW w:w="361" w:type="pct"/>
            <w:shd w:val="clear" w:color="auto" w:fill="F2F2F2"/>
          </w:tcPr>
          <w:p w:rsidR="005E1450" w:rsidRPr="005E1450" w:rsidRDefault="005E1450" w:rsidP="005E1450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E1450">
              <w:rPr>
                <w:rFonts w:cs="B Zar" w:hint="cs"/>
                <w:sz w:val="20"/>
                <w:szCs w:val="20"/>
                <w:rtl/>
                <w:lang w:bidi="fa-IR"/>
              </w:rPr>
              <w:t>530</w:t>
            </w:r>
          </w:p>
        </w:tc>
      </w:tr>
    </w:tbl>
    <w:p w:rsidR="005E1450" w:rsidRPr="005E1450" w:rsidRDefault="005E1450" w:rsidP="005E1450">
      <w:pPr>
        <w:tabs>
          <w:tab w:val="right" w:pos="522"/>
          <w:tab w:val="left" w:pos="5370"/>
        </w:tabs>
        <w:bidi/>
        <w:spacing w:line="259" w:lineRule="auto"/>
        <w:ind w:left="522" w:right="-426"/>
        <w:rPr>
          <w:rFonts w:cs="B Nazanin"/>
          <w:b/>
          <w:bCs/>
          <w:sz w:val="24"/>
          <w:szCs w:val="24"/>
          <w:lang w:bidi="fa-IR"/>
        </w:rPr>
      </w:pPr>
    </w:p>
    <w:p w:rsidR="005E1450" w:rsidRDefault="005E1450">
      <w:bookmarkStart w:id="0" w:name="_GoBack"/>
      <w:bookmarkEnd w:id="0"/>
    </w:p>
    <w:sectPr w:rsidR="005E145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949" w:rsidRDefault="00584949" w:rsidP="00537C34">
      <w:pPr>
        <w:spacing w:after="0" w:line="240" w:lineRule="auto"/>
      </w:pPr>
      <w:r>
        <w:separator/>
      </w:r>
    </w:p>
  </w:endnote>
  <w:endnote w:type="continuationSeparator" w:id="0">
    <w:p w:rsidR="00584949" w:rsidRDefault="00584949" w:rsidP="00537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6107466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5ECC" w:rsidRDefault="00235ECC" w:rsidP="00537C34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3DF8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235ECC" w:rsidRDefault="00235E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949" w:rsidRDefault="00584949" w:rsidP="00537C34">
      <w:pPr>
        <w:spacing w:after="0" w:line="240" w:lineRule="auto"/>
      </w:pPr>
      <w:r>
        <w:separator/>
      </w:r>
    </w:p>
  </w:footnote>
  <w:footnote w:type="continuationSeparator" w:id="0">
    <w:p w:rsidR="00584949" w:rsidRDefault="00584949" w:rsidP="00537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0839E3"/>
    <w:multiLevelType w:val="hybridMultilevel"/>
    <w:tmpl w:val="DEF6FE40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>
      <w:start w:val="1"/>
      <w:numFmt w:val="lowerLetter"/>
      <w:lvlText w:val="%2."/>
      <w:lvlJc w:val="left"/>
      <w:pPr>
        <w:ind w:left="1170" w:hanging="360"/>
      </w:pPr>
    </w:lvl>
    <w:lvl w:ilvl="2" w:tplc="FFFFFFFF">
      <w:start w:val="1"/>
      <w:numFmt w:val="lowerRoman"/>
      <w:lvlText w:val="%3."/>
      <w:lvlJc w:val="right"/>
      <w:pPr>
        <w:ind w:left="1890" w:hanging="180"/>
      </w:pPr>
    </w:lvl>
    <w:lvl w:ilvl="3" w:tplc="FFFFFFFF">
      <w:start w:val="1"/>
      <w:numFmt w:val="decimal"/>
      <w:lvlText w:val="%4."/>
      <w:lvlJc w:val="left"/>
      <w:pPr>
        <w:ind w:left="2610" w:hanging="360"/>
      </w:pPr>
    </w:lvl>
    <w:lvl w:ilvl="4" w:tplc="FFFFFFFF">
      <w:start w:val="1"/>
      <w:numFmt w:val="lowerLetter"/>
      <w:lvlText w:val="%5."/>
      <w:lvlJc w:val="left"/>
      <w:pPr>
        <w:ind w:left="3330" w:hanging="360"/>
      </w:pPr>
    </w:lvl>
    <w:lvl w:ilvl="5" w:tplc="FFFFFFFF">
      <w:start w:val="1"/>
      <w:numFmt w:val="lowerRoman"/>
      <w:lvlText w:val="%6."/>
      <w:lvlJc w:val="right"/>
      <w:pPr>
        <w:ind w:left="4050" w:hanging="180"/>
      </w:pPr>
    </w:lvl>
    <w:lvl w:ilvl="6" w:tplc="FFFFFFFF">
      <w:start w:val="1"/>
      <w:numFmt w:val="decimal"/>
      <w:lvlText w:val="%7."/>
      <w:lvlJc w:val="left"/>
      <w:pPr>
        <w:ind w:left="4770" w:hanging="360"/>
      </w:pPr>
    </w:lvl>
    <w:lvl w:ilvl="7" w:tplc="FFFFFFFF">
      <w:start w:val="1"/>
      <w:numFmt w:val="lowerLetter"/>
      <w:lvlText w:val="%8."/>
      <w:lvlJc w:val="left"/>
      <w:pPr>
        <w:ind w:left="5490" w:hanging="360"/>
      </w:pPr>
    </w:lvl>
    <w:lvl w:ilvl="8" w:tplc="FFFFFFFF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C34"/>
    <w:rsid w:val="000A712E"/>
    <w:rsid w:val="0022455F"/>
    <w:rsid w:val="00235ECC"/>
    <w:rsid w:val="0024676A"/>
    <w:rsid w:val="00276CD0"/>
    <w:rsid w:val="002C0E00"/>
    <w:rsid w:val="00426109"/>
    <w:rsid w:val="00450C1C"/>
    <w:rsid w:val="004D0203"/>
    <w:rsid w:val="00537C34"/>
    <w:rsid w:val="00545423"/>
    <w:rsid w:val="00584949"/>
    <w:rsid w:val="005E1450"/>
    <w:rsid w:val="008F24F5"/>
    <w:rsid w:val="00A53DF8"/>
    <w:rsid w:val="00AB4D3B"/>
    <w:rsid w:val="00B04FDD"/>
    <w:rsid w:val="00B45C2C"/>
    <w:rsid w:val="00C068D9"/>
    <w:rsid w:val="00C5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49554404-7914-4EC9-A6AD-3A6B2EFB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C34"/>
    <w:pPr>
      <w:spacing w:line="25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C34"/>
    <w:pPr>
      <w:ind w:left="720"/>
      <w:contextualSpacing/>
    </w:pPr>
  </w:style>
  <w:style w:type="table" w:styleId="TableGrid">
    <w:name w:val="Table Grid"/>
    <w:basedOn w:val="TableNormal"/>
    <w:uiPriority w:val="39"/>
    <w:rsid w:val="00537C34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7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C34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37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C34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atefeh attaran</dc:creator>
  <cp:keywords/>
  <dc:description/>
  <cp:lastModifiedBy>esmaeel hazrati</cp:lastModifiedBy>
  <cp:revision>7</cp:revision>
  <cp:lastPrinted>2024-03-13T10:19:00Z</cp:lastPrinted>
  <dcterms:created xsi:type="dcterms:W3CDTF">2024-03-13T10:16:00Z</dcterms:created>
  <dcterms:modified xsi:type="dcterms:W3CDTF">2024-03-17T11:43:00Z</dcterms:modified>
</cp:coreProperties>
</file>